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4E50B" w14:textId="22BB8F51" w:rsidR="00B6608D" w:rsidRPr="004B1E7E" w:rsidRDefault="00B6608D" w:rsidP="00B6608D">
      <w:pPr>
        <w:jc w:val="center"/>
        <w:rPr>
          <w:b/>
        </w:rPr>
      </w:pPr>
      <w:r w:rsidRPr="004B1E7E">
        <w:rPr>
          <w:b/>
        </w:rPr>
        <w:t xml:space="preserve">INFORMACJA RODO DLA </w:t>
      </w:r>
      <w:r>
        <w:rPr>
          <w:b/>
        </w:rPr>
        <w:t>OSÓB</w:t>
      </w:r>
      <w:r w:rsidRPr="004B1E7E">
        <w:rPr>
          <w:b/>
        </w:rPr>
        <w:t xml:space="preserve"> </w:t>
      </w:r>
      <w:r>
        <w:rPr>
          <w:b/>
        </w:rPr>
        <w:t xml:space="preserve">WSKAZANYCH PRZEZ </w:t>
      </w:r>
      <w:r w:rsidRPr="004B1E7E">
        <w:rPr>
          <w:b/>
        </w:rPr>
        <w:t xml:space="preserve"> </w:t>
      </w:r>
    </w:p>
    <w:p w14:paraId="0F131DDE" w14:textId="775530A5" w:rsidR="00B6608D" w:rsidRDefault="009C1D46" w:rsidP="00B6608D">
      <w:pPr>
        <w:jc w:val="center"/>
        <w:rPr>
          <w:b/>
        </w:rPr>
      </w:pPr>
      <w:r>
        <w:rPr>
          <w:b/>
        </w:rPr>
        <w:t>DOSTAWCĘ</w:t>
      </w:r>
      <w:r w:rsidR="00B6608D">
        <w:rPr>
          <w:b/>
        </w:rPr>
        <w:t xml:space="preserve"> DO REALIZACJI UMÓW ZAWARTYCH </w:t>
      </w:r>
    </w:p>
    <w:p w14:paraId="08CD5DC1" w14:textId="17BDF20E" w:rsidR="005E3E26" w:rsidRPr="004B1E7E" w:rsidRDefault="00B6608D" w:rsidP="005E3E26">
      <w:pPr>
        <w:jc w:val="center"/>
        <w:rPr>
          <w:b/>
        </w:rPr>
      </w:pPr>
      <w:r>
        <w:rPr>
          <w:b/>
        </w:rPr>
        <w:t>Z</w:t>
      </w:r>
      <w:r w:rsidRPr="004B1E7E">
        <w:rPr>
          <w:b/>
        </w:rPr>
        <w:t xml:space="preserve"> </w:t>
      </w:r>
      <w:r w:rsidR="005E3E26">
        <w:rPr>
          <w:b/>
        </w:rPr>
        <w:t xml:space="preserve">WĘGLOKOKS ENERGIA </w:t>
      </w:r>
      <w:r w:rsidR="005E3E26" w:rsidRPr="002C1F9E">
        <w:rPr>
          <w:b/>
        </w:rPr>
        <w:t xml:space="preserve"> SP. Z O.O.</w:t>
      </w:r>
    </w:p>
    <w:p w14:paraId="1DC39903" w14:textId="126181E6" w:rsidR="00B6608D" w:rsidRPr="004B1E7E" w:rsidRDefault="00B6608D" w:rsidP="00B6608D">
      <w:pPr>
        <w:jc w:val="center"/>
        <w:rPr>
          <w:b/>
        </w:rPr>
      </w:pPr>
    </w:p>
    <w:p w14:paraId="7CBD3F5F" w14:textId="4D6508A2" w:rsidR="00B6608D" w:rsidRPr="004B1E7E" w:rsidRDefault="00B6608D" w:rsidP="00B6608D">
      <w:pPr>
        <w:jc w:val="both"/>
      </w:pPr>
      <w:r w:rsidRPr="004B1E7E">
        <w:t>Zgodnie z art. 1</w:t>
      </w:r>
      <w:r>
        <w:t>4</w:t>
      </w:r>
      <w:r w:rsidRPr="004B1E7E">
        <w:t xml:space="preserve">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 informujemy, iż:</w:t>
      </w:r>
    </w:p>
    <w:p w14:paraId="03351FF1" w14:textId="77777777" w:rsidR="00B6608D" w:rsidRPr="004B1E7E" w:rsidRDefault="00B6608D" w:rsidP="00B6608D">
      <w:pPr>
        <w:spacing w:after="0" w:line="240" w:lineRule="auto"/>
        <w:jc w:val="center"/>
        <w:rPr>
          <w:b/>
        </w:rPr>
      </w:pPr>
      <w:r w:rsidRPr="004B1E7E">
        <w:rPr>
          <w:b/>
        </w:rPr>
        <w:t>I</w:t>
      </w:r>
    </w:p>
    <w:p w14:paraId="281720EA" w14:textId="77777777" w:rsidR="00B6608D" w:rsidRDefault="00B6608D" w:rsidP="00B6608D">
      <w:pPr>
        <w:spacing w:after="0" w:line="240" w:lineRule="auto"/>
        <w:jc w:val="center"/>
        <w:rPr>
          <w:b/>
        </w:rPr>
      </w:pPr>
      <w:r w:rsidRPr="004B1E7E">
        <w:rPr>
          <w:b/>
        </w:rPr>
        <w:t>[Administrator danych]</w:t>
      </w:r>
    </w:p>
    <w:p w14:paraId="1A568BFA" w14:textId="77777777" w:rsidR="00B6608D" w:rsidRPr="004B1E7E" w:rsidRDefault="00B6608D" w:rsidP="00B6608D">
      <w:pPr>
        <w:spacing w:after="0" w:line="240" w:lineRule="auto"/>
        <w:jc w:val="center"/>
        <w:rPr>
          <w:b/>
        </w:rPr>
      </w:pPr>
    </w:p>
    <w:p w14:paraId="4B76C003" w14:textId="77777777" w:rsidR="005E3E26" w:rsidRPr="006D3460" w:rsidRDefault="005E3E26" w:rsidP="005E3E26">
      <w:pPr>
        <w:jc w:val="both"/>
      </w:pPr>
      <w:bookmarkStart w:id="0" w:name="_Hlk527114758"/>
      <w:r w:rsidRPr="005E3E26">
        <w:rPr>
          <w:b/>
        </w:rPr>
        <w:t>WĘGLOKOKS ENERGIA sp. z o.o.,</w:t>
      </w:r>
      <w:r w:rsidRPr="00712109">
        <w:t xml:space="preserve"> z siedzibą w Katowicach, ul. Mickiewicza 29, 40-085 Katowice, zarejestrowaną w Sądzie Rejonowym Katowice-Wschód w Katowicach, VIII Wydział Gospodarczy Krajowego Rejestru Sądowego pod numerem KRS:  0000041516, posiadająca nr NIP: 6342345716 i REGON: 276624896, z kapitałem zakładowym 119.027.900,00 PLN, </w:t>
      </w:r>
      <w:r w:rsidRPr="006D3460">
        <w:t xml:space="preserve">jest Administratorem danych osób tj. pracownicy, współpracownicy, podwykonawcy lub przedstawiciele </w:t>
      </w:r>
      <w:r>
        <w:t>Dostawcy</w:t>
      </w:r>
      <w:r w:rsidRPr="006D3460">
        <w:t>, wskazani do kontaktu oraz do realizacji przedmiotu umowy zawartej między Administratorem a Kontrahentem</w:t>
      </w:r>
      <w:r w:rsidRPr="006D3460">
        <w:rPr>
          <w:bCs/>
        </w:rPr>
        <w:t xml:space="preserve"> (zwani dalej „Przedstawiciele Kontrahenta”). </w:t>
      </w:r>
    </w:p>
    <w:p w14:paraId="71440BCC" w14:textId="60800F04" w:rsidR="005E3E26" w:rsidRPr="007E3CC9" w:rsidRDefault="005E3E26" w:rsidP="005E3E26">
      <w:pPr>
        <w:jc w:val="both"/>
      </w:pPr>
      <w:r w:rsidRPr="006D3460">
        <w:t xml:space="preserve">Z Administratorem można kontaktować się: </w:t>
      </w:r>
    </w:p>
    <w:p w14:paraId="5A858E8A" w14:textId="77777777" w:rsidR="005E3E26" w:rsidRPr="004B1E7E" w:rsidRDefault="005E3E26" w:rsidP="005E3E26">
      <w:pPr>
        <w:numPr>
          <w:ilvl w:val="0"/>
          <w:numId w:val="14"/>
        </w:numPr>
        <w:jc w:val="both"/>
      </w:pPr>
      <w:r w:rsidRPr="004B1E7E">
        <w:t>pod adresem kore</w:t>
      </w:r>
      <w:r>
        <w:t xml:space="preserve">spondencyjnym: </w:t>
      </w:r>
      <w:r>
        <w:rPr>
          <w:b/>
          <w:bCs/>
        </w:rPr>
        <w:t xml:space="preserve">WĘGLOKOKS ENERGIA </w:t>
      </w:r>
      <w:r w:rsidRPr="002C1F9E">
        <w:rPr>
          <w:b/>
          <w:bCs/>
        </w:rPr>
        <w:t>sp. z o.o</w:t>
      </w:r>
      <w:r w:rsidRPr="002C1F9E">
        <w:t xml:space="preserve">. </w:t>
      </w:r>
      <w:r w:rsidRPr="002835E8">
        <w:rPr>
          <w:bCs/>
        </w:rPr>
        <w:t xml:space="preserve">, ul. </w:t>
      </w:r>
      <w:r>
        <w:rPr>
          <w:bCs/>
        </w:rPr>
        <w:t>Mickiewicza 29</w:t>
      </w:r>
      <w:r w:rsidRPr="00712109">
        <w:t>, 4</w:t>
      </w:r>
      <w:r>
        <w:t>0-</w:t>
      </w:r>
      <w:r w:rsidRPr="00712109">
        <w:t>0</w:t>
      </w:r>
      <w:r>
        <w:t>85</w:t>
      </w:r>
      <w:r w:rsidRPr="00712109">
        <w:t xml:space="preserve"> </w:t>
      </w:r>
      <w:r>
        <w:t>Katowice</w:t>
      </w:r>
      <w:r>
        <w:rPr>
          <w:bCs/>
        </w:rPr>
        <w:t>.</w:t>
      </w:r>
    </w:p>
    <w:p w14:paraId="50BA20AB" w14:textId="77777777" w:rsidR="005E3E26" w:rsidRPr="00651306" w:rsidRDefault="005E3E26" w:rsidP="005E3E26">
      <w:pPr>
        <w:numPr>
          <w:ilvl w:val="0"/>
          <w:numId w:val="14"/>
        </w:numPr>
      </w:pPr>
      <w:r w:rsidRPr="00651306">
        <w:t xml:space="preserve">pod adresem poczty elektronicznej: </w:t>
      </w:r>
      <w:r w:rsidRPr="00D8399F">
        <w:rPr>
          <w:u w:val="single"/>
        </w:rPr>
        <w:t>info</w:t>
      </w:r>
      <w:r w:rsidRPr="00651306">
        <w:rPr>
          <w:u w:val="single"/>
        </w:rPr>
        <w:t>@weglokoksenergia.pl</w:t>
      </w:r>
    </w:p>
    <w:bookmarkEnd w:id="0"/>
    <w:p w14:paraId="6A69C5A4" w14:textId="77777777" w:rsidR="00B6608D" w:rsidRPr="004B1E7E" w:rsidRDefault="00B6608D" w:rsidP="00B6608D">
      <w:pPr>
        <w:spacing w:after="0"/>
        <w:jc w:val="center"/>
        <w:rPr>
          <w:b/>
        </w:rPr>
      </w:pPr>
      <w:r w:rsidRPr="004B1E7E">
        <w:rPr>
          <w:b/>
        </w:rPr>
        <w:t>II</w:t>
      </w:r>
    </w:p>
    <w:p w14:paraId="76D00DC7" w14:textId="77777777" w:rsidR="00B6608D" w:rsidRDefault="00B6608D" w:rsidP="00B6608D">
      <w:pPr>
        <w:spacing w:after="0"/>
        <w:jc w:val="center"/>
        <w:rPr>
          <w:b/>
        </w:rPr>
      </w:pPr>
      <w:r w:rsidRPr="004B1E7E">
        <w:rPr>
          <w:b/>
        </w:rPr>
        <w:t>[Cele, podstawy prawne i okres retencji danych]</w:t>
      </w:r>
    </w:p>
    <w:p w14:paraId="26AD7D09" w14:textId="77777777" w:rsidR="00B6608D" w:rsidRPr="004B1E7E" w:rsidRDefault="00B6608D" w:rsidP="00B6608D">
      <w:pPr>
        <w:spacing w:after="0"/>
        <w:jc w:val="center"/>
        <w:rPr>
          <w:b/>
        </w:rPr>
      </w:pPr>
    </w:p>
    <w:p w14:paraId="68A291EB" w14:textId="0699EA82" w:rsidR="00B6608D" w:rsidRPr="004B1E7E" w:rsidRDefault="00B6608D" w:rsidP="00B6608D">
      <w:pPr>
        <w:jc w:val="both"/>
      </w:pPr>
      <w:r w:rsidRPr="004B1E7E">
        <w:t xml:space="preserve">Dane osobowe </w:t>
      </w:r>
      <w:bookmarkStart w:id="1" w:name="_Hlk527115700"/>
      <w:r w:rsidRPr="00B6608D">
        <w:rPr>
          <w:bCs/>
        </w:rPr>
        <w:t>Przedstawiciel</w:t>
      </w:r>
      <w:r>
        <w:rPr>
          <w:bCs/>
        </w:rPr>
        <w:t>i</w:t>
      </w:r>
      <w:r w:rsidRPr="00B6608D">
        <w:rPr>
          <w:bCs/>
        </w:rPr>
        <w:t xml:space="preserve"> </w:t>
      </w:r>
      <w:r w:rsidR="009C1D46">
        <w:rPr>
          <w:bCs/>
        </w:rPr>
        <w:t>Dostawcy</w:t>
      </w:r>
      <w:r w:rsidRPr="00B6608D">
        <w:t xml:space="preserve"> </w:t>
      </w:r>
      <w:bookmarkEnd w:id="1"/>
      <w:r w:rsidRPr="004B1E7E">
        <w:t xml:space="preserve">będą przetwarzane przez </w:t>
      </w:r>
      <w:r w:rsidR="00BD29E6">
        <w:t>A</w:t>
      </w:r>
      <w:r w:rsidRPr="004B1E7E">
        <w:t>dministratora w następujących celach:</w:t>
      </w:r>
    </w:p>
    <w:p w14:paraId="06A94FF8" w14:textId="44AB82FD" w:rsidR="00BD29E6" w:rsidRPr="00BD29E6" w:rsidRDefault="00BD29E6" w:rsidP="00BD29E6">
      <w:pPr>
        <w:pStyle w:val="Akapitzlist"/>
        <w:numPr>
          <w:ilvl w:val="0"/>
          <w:numId w:val="3"/>
        </w:numPr>
        <w:jc w:val="both"/>
      </w:pPr>
      <w:r w:rsidRPr="00BD29E6">
        <w:t xml:space="preserve">zawarcia, wykonania i monitorowania wykonania Umowy z </w:t>
      </w:r>
      <w:r w:rsidR="009C1D46">
        <w:t>Dostawcą</w:t>
      </w:r>
      <w:r w:rsidRPr="00BD29E6">
        <w:t xml:space="preserve"> </w:t>
      </w:r>
      <w:r>
        <w:t>Administratora</w:t>
      </w:r>
      <w:r w:rsidRPr="00BD29E6">
        <w:t>, w szczególności dla celów identyfikacji osób uprawnionych do realizacji zadań określonych Umową, p</w:t>
      </w:r>
      <w:r>
        <w:t>rzedstawicieli, pracowników, podwykonawców</w:t>
      </w:r>
      <w:r w:rsidRPr="00BD29E6">
        <w:t xml:space="preserve">, osób mających dostęp do informacji poufnych </w:t>
      </w:r>
      <w:r>
        <w:t>Administratora</w:t>
      </w:r>
      <w:r w:rsidRPr="00BD29E6">
        <w:t xml:space="preserve"> lub innych osób działających w imieniu </w:t>
      </w:r>
      <w:r w:rsidR="009C1D46">
        <w:t>Dostawcy</w:t>
      </w:r>
      <w:r w:rsidRPr="00BD29E6">
        <w:t xml:space="preserve"> – w celu realizacji prawnie uzasadnionego interesu </w:t>
      </w:r>
      <w:r>
        <w:t>A</w:t>
      </w:r>
      <w:r w:rsidRPr="00BD29E6">
        <w:t>dministratora polegającego na działaniach związanych z ustaleniem warunków zawarcia Umowy, a także ustaleniem osób odpowiedzialnych za realizację</w:t>
      </w:r>
      <w:r w:rsidR="00506A1C">
        <w:t xml:space="preserve"> </w:t>
      </w:r>
      <w:r w:rsidRPr="00BD29E6">
        <w:t>Umowy oraz zapewnieniu bezpieczeństwa obiektów i bezpieczeństwa informacji poufnych</w:t>
      </w:r>
      <w:r w:rsidR="00CD489C">
        <w:t xml:space="preserve"> (</w:t>
      </w:r>
      <w:r w:rsidRPr="00BD29E6">
        <w:t>art. 6 ust. 1 lit. f RODO</w:t>
      </w:r>
      <w:r w:rsidR="00CD489C">
        <w:t>)</w:t>
      </w:r>
      <w:r w:rsidRPr="00BD29E6">
        <w:t xml:space="preserve"> – przez okres niezbędny do realizacji i rozliczenia Umowy, a następnie Państwa dane będą przechowywane przez czas konieczny do udokumentowania czynności z Państwa udziałem, a także czas wynikający z okresu zobowiązania do zachowania poufności (o ile podpisano takie oświadczenie); </w:t>
      </w:r>
    </w:p>
    <w:p w14:paraId="673F7FA6" w14:textId="54BF7973" w:rsidR="00B6608D" w:rsidRDefault="00B6608D" w:rsidP="00B6608D">
      <w:pPr>
        <w:numPr>
          <w:ilvl w:val="0"/>
          <w:numId w:val="3"/>
        </w:numPr>
        <w:jc w:val="both"/>
      </w:pPr>
      <w:r w:rsidRPr="004B1E7E">
        <w:t xml:space="preserve">dochodzenia roszczeń lub obrony przed roszczeniami – w celu realizacji prawnie uzasadnionego interesu </w:t>
      </w:r>
      <w:r w:rsidR="005B561A">
        <w:t>A</w:t>
      </w:r>
      <w:r w:rsidRPr="004B1E7E">
        <w:t xml:space="preserve">dministratora polegającego na dochodzeniu swoich praw majątkowych lub niemajątkowych lub ochrony przed roszczeniami wobec </w:t>
      </w:r>
      <w:r w:rsidR="005B561A">
        <w:t>A</w:t>
      </w:r>
      <w:r w:rsidRPr="004B1E7E">
        <w:t xml:space="preserve">dministratora, </w:t>
      </w:r>
      <w:r w:rsidRPr="004B1E7E">
        <w:lastRenderedPageBreak/>
        <w:t>zgodnie z przepisami ogólnymi, w szczególności Kodeksem cywilnym (art. 6 ust. 1 lit. f RODO) – przez 3 lata od zakończenia współpracy;</w:t>
      </w:r>
    </w:p>
    <w:p w14:paraId="0A10F1FA" w14:textId="1C02131B" w:rsidR="00B6608D" w:rsidRDefault="00B6608D" w:rsidP="00B6608D">
      <w:pPr>
        <w:numPr>
          <w:ilvl w:val="0"/>
          <w:numId w:val="3"/>
        </w:numPr>
        <w:jc w:val="both"/>
      </w:pPr>
      <w:r w:rsidRPr="004B1E7E">
        <w:t xml:space="preserve">komunikacji pomiędzy Stronami – w celu realizacji prawnie uzasadnionego interesu </w:t>
      </w:r>
      <w:r w:rsidR="00C25319">
        <w:t>A</w:t>
      </w:r>
      <w:r w:rsidRPr="004B1E7E">
        <w:t>dministratora polegającego na zapewnieniu komunikacji pomiędzy Stronami umowy</w:t>
      </w:r>
      <w:r w:rsidR="00506A1C">
        <w:t xml:space="preserve"> i należytego jej wykonania</w:t>
      </w:r>
      <w:r w:rsidRPr="004B1E7E">
        <w:t xml:space="preserve"> (art. 6 ust. 1 lit</w:t>
      </w:r>
      <w:r w:rsidR="00506A1C">
        <w:t>.</w:t>
      </w:r>
      <w:r w:rsidRPr="004B1E7E">
        <w:t xml:space="preserve"> f RODO) – przez okres trwania współpracy;</w:t>
      </w:r>
    </w:p>
    <w:p w14:paraId="57F59571" w14:textId="3AB91BA5" w:rsidR="00E474C5" w:rsidRPr="007811C3" w:rsidRDefault="00E474C5" w:rsidP="00E474C5">
      <w:pPr>
        <w:pStyle w:val="Akapitzlist"/>
        <w:numPr>
          <w:ilvl w:val="0"/>
          <w:numId w:val="3"/>
        </w:numPr>
        <w:jc w:val="both"/>
      </w:pPr>
      <w:r w:rsidRPr="007811C3">
        <w:t xml:space="preserve">archiwizacji w zakresie niezbędnym dla wykonania obowiązków prawnych, w szczególności przepisów podatkowych, przepisów o rachunkowości – w celu wykonania obowiązku nałożonego przepisami prawa (art. 6 ust. 1 lit. c RODO) – przez okres wynikający z tych przepisów; </w:t>
      </w:r>
    </w:p>
    <w:p w14:paraId="7751A5F0" w14:textId="207101B6" w:rsidR="00E474C5" w:rsidRPr="004B1E7E" w:rsidRDefault="00E474C5" w:rsidP="00E474C5">
      <w:pPr>
        <w:pStyle w:val="Akapitzlist"/>
        <w:numPr>
          <w:ilvl w:val="0"/>
          <w:numId w:val="3"/>
        </w:numPr>
        <w:jc w:val="both"/>
      </w:pPr>
      <w:r w:rsidRPr="007811C3">
        <w:t xml:space="preserve">analitycznych i statystycznych – w celu realizacji prawnie uzasadnionego interesu </w:t>
      </w:r>
      <w:r w:rsidR="00C25319">
        <w:t>A</w:t>
      </w:r>
      <w:r w:rsidRPr="007811C3">
        <w:t xml:space="preserve">dministratora polegającego na analizie wyników prowadzonej działalności gospodarczej, opracowywaniu strategii i prognoz oraz badaniu satysfakcji </w:t>
      </w:r>
      <w:r w:rsidR="005B561A">
        <w:t>K</w:t>
      </w:r>
      <w:r w:rsidRPr="007811C3">
        <w:t>ontrahentów (art. 6 ust. 1 lit</w:t>
      </w:r>
      <w:r w:rsidR="00506A1C">
        <w:t>.</w:t>
      </w:r>
      <w:r w:rsidRPr="007811C3">
        <w:t xml:space="preserve"> f RODO) – przez okres nie dłuższy niż wskazany w punktach 2 i </w:t>
      </w:r>
      <w:r w:rsidR="005B561A">
        <w:t>4</w:t>
      </w:r>
      <w:r w:rsidRPr="007811C3">
        <w:t xml:space="preserve">. </w:t>
      </w:r>
    </w:p>
    <w:p w14:paraId="471FC229" w14:textId="77777777" w:rsidR="00B6608D" w:rsidRPr="004B1E7E" w:rsidRDefault="00B6608D" w:rsidP="00B6608D">
      <w:pPr>
        <w:spacing w:after="0"/>
        <w:jc w:val="center"/>
        <w:rPr>
          <w:b/>
        </w:rPr>
      </w:pPr>
      <w:r w:rsidRPr="004B1E7E">
        <w:rPr>
          <w:b/>
        </w:rPr>
        <w:t>III</w:t>
      </w:r>
    </w:p>
    <w:p w14:paraId="28687D88" w14:textId="77777777" w:rsidR="00B6608D" w:rsidRDefault="00B6608D" w:rsidP="00B6608D">
      <w:pPr>
        <w:spacing w:after="0"/>
        <w:jc w:val="center"/>
        <w:rPr>
          <w:b/>
        </w:rPr>
      </w:pPr>
      <w:r w:rsidRPr="004B1E7E">
        <w:rPr>
          <w:b/>
        </w:rPr>
        <w:t>[Odbiorcy danych]</w:t>
      </w:r>
    </w:p>
    <w:p w14:paraId="4BA48DB1" w14:textId="77777777" w:rsidR="00B6608D" w:rsidRPr="004B1E7E" w:rsidRDefault="00B6608D" w:rsidP="00B6608D">
      <w:pPr>
        <w:spacing w:after="0"/>
        <w:jc w:val="center"/>
        <w:rPr>
          <w:b/>
        </w:rPr>
      </w:pPr>
    </w:p>
    <w:p w14:paraId="02DC9D7D" w14:textId="0B18D87B" w:rsidR="00B6608D" w:rsidRPr="004B1E7E" w:rsidRDefault="00B6608D" w:rsidP="00B6608D">
      <w:pPr>
        <w:numPr>
          <w:ilvl w:val="0"/>
          <w:numId w:val="1"/>
        </w:numPr>
        <w:jc w:val="both"/>
      </w:pPr>
      <w:r w:rsidRPr="004B1E7E">
        <w:t>Administrator udostępnia dane osobowe</w:t>
      </w:r>
      <w:r>
        <w:t xml:space="preserve"> </w:t>
      </w:r>
      <w:r w:rsidR="00077D14" w:rsidRPr="00077D14">
        <w:rPr>
          <w:bCs/>
        </w:rPr>
        <w:t xml:space="preserve">Przedstawicieli </w:t>
      </w:r>
      <w:r w:rsidR="009C1D46">
        <w:rPr>
          <w:bCs/>
        </w:rPr>
        <w:t>Dostawcy</w:t>
      </w:r>
      <w:r w:rsidR="00077D14" w:rsidRPr="00077D14">
        <w:t xml:space="preserve"> </w:t>
      </w:r>
      <w:r w:rsidRPr="004B1E7E">
        <w:t>w następujących przypadkach:</w:t>
      </w:r>
    </w:p>
    <w:p w14:paraId="347BF9D1" w14:textId="77777777" w:rsidR="005B561A" w:rsidRDefault="00B6608D" w:rsidP="00C25319">
      <w:pPr>
        <w:pStyle w:val="Akapitzlist"/>
        <w:numPr>
          <w:ilvl w:val="1"/>
          <w:numId w:val="4"/>
        </w:numPr>
        <w:jc w:val="both"/>
      </w:pPr>
      <w:r w:rsidRPr="004B1E7E">
        <w:t xml:space="preserve">gdy taki obowiązek wynika z przepisów obowiązującego prawa, </w:t>
      </w:r>
      <w:r w:rsidR="005B561A" w:rsidRPr="005B561A">
        <w:t xml:space="preserve">m.in. komornikom sądowym, innym organom państwowym; </w:t>
      </w:r>
    </w:p>
    <w:p w14:paraId="45096EFE" w14:textId="77777777" w:rsidR="005B561A" w:rsidRDefault="00B6608D" w:rsidP="00C25319">
      <w:pPr>
        <w:pStyle w:val="Akapitzlist"/>
        <w:numPr>
          <w:ilvl w:val="1"/>
          <w:numId w:val="4"/>
        </w:numPr>
        <w:jc w:val="both"/>
      </w:pPr>
      <w:r w:rsidRPr="004B1E7E">
        <w:t>operatorom pocztowym, firmom kurierskim</w:t>
      </w:r>
      <w:r w:rsidR="005B561A">
        <w:t>;</w:t>
      </w:r>
    </w:p>
    <w:p w14:paraId="02227D91" w14:textId="677FC7F4" w:rsidR="005B561A" w:rsidRPr="004B1E7E" w:rsidRDefault="00506A1C" w:rsidP="00C25319">
      <w:pPr>
        <w:pStyle w:val="Akapitzlist"/>
        <w:numPr>
          <w:ilvl w:val="1"/>
          <w:numId w:val="4"/>
        </w:numPr>
        <w:jc w:val="both"/>
      </w:pPr>
      <w:r>
        <w:t>r</w:t>
      </w:r>
      <w:r w:rsidR="005B561A">
        <w:t>adcom prawnym i adwokatom świadczącym usługi obsługi prawnej na rzecz Administratora.</w:t>
      </w:r>
    </w:p>
    <w:p w14:paraId="64169C11" w14:textId="4A3A01A1" w:rsidR="00B6608D" w:rsidRPr="004B1E7E" w:rsidRDefault="00B6608D" w:rsidP="00B6608D">
      <w:pPr>
        <w:numPr>
          <w:ilvl w:val="0"/>
          <w:numId w:val="1"/>
        </w:numPr>
        <w:jc w:val="both"/>
      </w:pPr>
      <w:r w:rsidRPr="004B1E7E">
        <w:t xml:space="preserve">Ponadto, dane osobowe </w:t>
      </w:r>
      <w:r w:rsidR="00077D14" w:rsidRPr="00077D14">
        <w:rPr>
          <w:bCs/>
        </w:rPr>
        <w:t xml:space="preserve">Przedstawicieli </w:t>
      </w:r>
      <w:r w:rsidR="009C1D46">
        <w:rPr>
          <w:bCs/>
        </w:rPr>
        <w:t>Dostawcy</w:t>
      </w:r>
      <w:r w:rsidR="00077D14">
        <w:t xml:space="preserve"> </w:t>
      </w:r>
      <w:r w:rsidRPr="004B1E7E">
        <w:t xml:space="preserve">mogą być ujawnione podmiotom przetwarzającym na zlecenie i w imieniu </w:t>
      </w:r>
      <w:r w:rsidR="005B561A">
        <w:t>A</w:t>
      </w:r>
      <w:r w:rsidRPr="004B1E7E">
        <w:t>dministratora, na podstawie zawartej umowy powierzenia przetwarzania danych osobowych, w celu świadczenia określonych w umowie usług, np.:</w:t>
      </w:r>
    </w:p>
    <w:p w14:paraId="526E14C9" w14:textId="77777777" w:rsidR="00B6608D" w:rsidRPr="004B1E7E" w:rsidRDefault="00B6608D" w:rsidP="00B6608D">
      <w:pPr>
        <w:numPr>
          <w:ilvl w:val="1"/>
          <w:numId w:val="5"/>
        </w:numPr>
        <w:spacing w:after="0"/>
        <w:ind w:left="1434" w:hanging="357"/>
        <w:jc w:val="both"/>
      </w:pPr>
      <w:r w:rsidRPr="004B1E7E">
        <w:t>usług teleinformatycznych takich jak: hosting, dostarczanie lub utrzymanie systemów informatycznych;</w:t>
      </w:r>
    </w:p>
    <w:p w14:paraId="64205057" w14:textId="77777777" w:rsidR="00B6608D" w:rsidRPr="004B1E7E" w:rsidRDefault="00B6608D" w:rsidP="00B6608D">
      <w:pPr>
        <w:numPr>
          <w:ilvl w:val="1"/>
          <w:numId w:val="5"/>
        </w:numPr>
        <w:spacing w:after="0"/>
        <w:ind w:left="1434" w:hanging="357"/>
        <w:jc w:val="both"/>
      </w:pPr>
      <w:r w:rsidRPr="004B1E7E">
        <w:t>usług księgowych;</w:t>
      </w:r>
    </w:p>
    <w:p w14:paraId="46B6F3F8" w14:textId="77777777" w:rsidR="00B6608D" w:rsidRPr="004B1E7E" w:rsidRDefault="00B6608D" w:rsidP="00B6608D">
      <w:pPr>
        <w:numPr>
          <w:ilvl w:val="1"/>
          <w:numId w:val="5"/>
        </w:numPr>
        <w:spacing w:after="0"/>
        <w:ind w:left="1434" w:hanging="357"/>
        <w:jc w:val="both"/>
      </w:pPr>
      <w:r w:rsidRPr="004B1E7E">
        <w:t>obsługi poczty tradycyjnej, recepcji;</w:t>
      </w:r>
    </w:p>
    <w:p w14:paraId="73BA4D2E" w14:textId="2DD8984D" w:rsidR="00B6608D" w:rsidRPr="004B1E7E" w:rsidRDefault="00B6608D" w:rsidP="00B6608D">
      <w:pPr>
        <w:numPr>
          <w:ilvl w:val="1"/>
          <w:numId w:val="5"/>
        </w:numPr>
        <w:spacing w:after="0"/>
        <w:ind w:left="1434" w:hanging="357"/>
        <w:jc w:val="both"/>
      </w:pPr>
      <w:r w:rsidRPr="004B1E7E">
        <w:t>usług doradczych.</w:t>
      </w:r>
    </w:p>
    <w:p w14:paraId="2DA13133" w14:textId="77777777" w:rsidR="001F0611" w:rsidRDefault="001F0611" w:rsidP="00B6608D">
      <w:pPr>
        <w:spacing w:after="0"/>
        <w:jc w:val="center"/>
        <w:rPr>
          <w:b/>
        </w:rPr>
      </w:pPr>
    </w:p>
    <w:p w14:paraId="795C2211" w14:textId="355233FD" w:rsidR="00077D14" w:rsidRDefault="00077D14" w:rsidP="00B6608D">
      <w:pPr>
        <w:spacing w:after="0"/>
        <w:jc w:val="center"/>
        <w:rPr>
          <w:b/>
        </w:rPr>
      </w:pPr>
      <w:bookmarkStart w:id="2" w:name="_Hlk32265720"/>
      <w:r>
        <w:rPr>
          <w:b/>
        </w:rPr>
        <w:t xml:space="preserve">IV </w:t>
      </w:r>
    </w:p>
    <w:p w14:paraId="3EE87151" w14:textId="6C3F4301" w:rsidR="00077D14" w:rsidRDefault="00077D14" w:rsidP="00B6608D">
      <w:pPr>
        <w:spacing w:after="0"/>
        <w:jc w:val="center"/>
        <w:rPr>
          <w:b/>
        </w:rPr>
      </w:pPr>
      <w:r>
        <w:rPr>
          <w:b/>
        </w:rPr>
        <w:t>[K</w:t>
      </w:r>
      <w:r w:rsidRPr="00077D14">
        <w:rPr>
          <w:b/>
        </w:rPr>
        <w:t>ategorie odnośnych danych osobowych</w:t>
      </w:r>
      <w:r>
        <w:rPr>
          <w:b/>
        </w:rPr>
        <w:t>]</w:t>
      </w:r>
    </w:p>
    <w:p w14:paraId="645DC7A2" w14:textId="77777777" w:rsidR="00077D14" w:rsidRPr="00077D14" w:rsidRDefault="00077D14" w:rsidP="00077D14">
      <w:pPr>
        <w:spacing w:after="0"/>
        <w:jc w:val="both"/>
      </w:pPr>
    </w:p>
    <w:p w14:paraId="538882B6" w14:textId="4E565E67" w:rsidR="00077D14" w:rsidRDefault="00077D14" w:rsidP="00077D14">
      <w:pPr>
        <w:spacing w:after="0"/>
        <w:jc w:val="both"/>
      </w:pPr>
      <w:r w:rsidRPr="00077D14">
        <w:t xml:space="preserve"> Będziemy przetwarzać następujące kategorie danych osobowych</w:t>
      </w:r>
      <w:r w:rsidRPr="00077D14">
        <w:rPr>
          <w:bCs/>
        </w:rPr>
        <w:t xml:space="preserve"> Przedstawicieli </w:t>
      </w:r>
      <w:r w:rsidR="009C1D46">
        <w:rPr>
          <w:bCs/>
        </w:rPr>
        <w:t>Dostawcy</w:t>
      </w:r>
      <w:r w:rsidRPr="00077D14">
        <w:t>:</w:t>
      </w:r>
    </w:p>
    <w:p w14:paraId="6D8898FB" w14:textId="77777777" w:rsidR="001F0611" w:rsidRDefault="00077D14" w:rsidP="00077D14">
      <w:pPr>
        <w:pStyle w:val="Akapitzlist"/>
        <w:numPr>
          <w:ilvl w:val="0"/>
          <w:numId w:val="11"/>
        </w:numPr>
        <w:jc w:val="both"/>
      </w:pPr>
      <w:r w:rsidRPr="00077D14">
        <w:t xml:space="preserve">imię i nazwisko, </w:t>
      </w:r>
    </w:p>
    <w:p w14:paraId="4F17394B" w14:textId="134A108B" w:rsidR="001F0611" w:rsidRDefault="001F0611" w:rsidP="00077D14">
      <w:pPr>
        <w:pStyle w:val="Akapitzlist"/>
        <w:numPr>
          <w:ilvl w:val="0"/>
          <w:numId w:val="11"/>
        </w:numPr>
        <w:jc w:val="both"/>
      </w:pPr>
      <w:r>
        <w:t xml:space="preserve">stanowisko służbowe, </w:t>
      </w:r>
    </w:p>
    <w:p w14:paraId="1B696B28" w14:textId="736A8391" w:rsidR="005B561A" w:rsidRDefault="005B561A" w:rsidP="00077D14">
      <w:pPr>
        <w:pStyle w:val="Akapitzlist"/>
        <w:numPr>
          <w:ilvl w:val="0"/>
          <w:numId w:val="11"/>
        </w:numPr>
        <w:jc w:val="both"/>
      </w:pPr>
      <w:r w:rsidRPr="005B561A">
        <w:t>informacje potwierdzające zdolność do pracy, kwalifikacje czy uprawnienia</w:t>
      </w:r>
      <w:r>
        <w:t xml:space="preserve"> zawodowe, </w:t>
      </w:r>
    </w:p>
    <w:p w14:paraId="19315834" w14:textId="54945450" w:rsidR="00077D14" w:rsidRDefault="00077D14" w:rsidP="00077D14">
      <w:pPr>
        <w:pStyle w:val="Akapitzlist"/>
        <w:numPr>
          <w:ilvl w:val="0"/>
          <w:numId w:val="11"/>
        </w:numPr>
        <w:jc w:val="both"/>
      </w:pPr>
      <w:r w:rsidRPr="00077D14">
        <w:t>dane kontaktowe</w:t>
      </w:r>
      <w:r w:rsidR="001F0611">
        <w:t xml:space="preserve"> tj. adres e-mail i nr telefonu, </w:t>
      </w:r>
    </w:p>
    <w:p w14:paraId="5973664A" w14:textId="31F7A336" w:rsidR="005B561A" w:rsidRDefault="005B561A" w:rsidP="00077D14">
      <w:pPr>
        <w:pStyle w:val="Akapitzlist"/>
        <w:numPr>
          <w:ilvl w:val="0"/>
          <w:numId w:val="11"/>
        </w:numPr>
        <w:jc w:val="both"/>
      </w:pPr>
      <w:r w:rsidRPr="005B561A">
        <w:t>inne pr</w:t>
      </w:r>
      <w:r w:rsidR="00D544C7">
        <w:t>zekazane przez Kontrahenta</w:t>
      </w:r>
      <w:r w:rsidRPr="005B561A">
        <w:t xml:space="preserve"> dane, związane z realizacją umowy</w:t>
      </w:r>
      <w:r w:rsidR="00506A1C">
        <w:t xml:space="preserve">. </w:t>
      </w:r>
    </w:p>
    <w:bookmarkEnd w:id="2"/>
    <w:p w14:paraId="548E0531" w14:textId="77777777" w:rsidR="00877BB2" w:rsidRDefault="00877BB2" w:rsidP="00B6608D">
      <w:pPr>
        <w:spacing w:after="0"/>
        <w:jc w:val="center"/>
        <w:rPr>
          <w:b/>
        </w:rPr>
      </w:pPr>
    </w:p>
    <w:p w14:paraId="796B5806" w14:textId="77777777" w:rsidR="00877BB2" w:rsidRDefault="00877BB2" w:rsidP="00B6608D">
      <w:pPr>
        <w:spacing w:after="0"/>
        <w:jc w:val="center"/>
        <w:rPr>
          <w:b/>
        </w:rPr>
      </w:pPr>
    </w:p>
    <w:p w14:paraId="4D2FC09E" w14:textId="4C3070FC" w:rsidR="00B6608D" w:rsidRPr="004B1E7E" w:rsidRDefault="00B6608D" w:rsidP="00B6608D">
      <w:pPr>
        <w:spacing w:after="0"/>
        <w:jc w:val="center"/>
        <w:rPr>
          <w:b/>
        </w:rPr>
      </w:pPr>
      <w:bookmarkStart w:id="3" w:name="_GoBack"/>
      <w:bookmarkEnd w:id="3"/>
      <w:r w:rsidRPr="004B1E7E">
        <w:rPr>
          <w:b/>
        </w:rPr>
        <w:t>V</w:t>
      </w:r>
    </w:p>
    <w:p w14:paraId="3BFD3E3F" w14:textId="77777777" w:rsidR="00B6608D" w:rsidRDefault="00B6608D" w:rsidP="00B6608D">
      <w:pPr>
        <w:spacing w:after="0"/>
        <w:jc w:val="center"/>
        <w:rPr>
          <w:b/>
        </w:rPr>
      </w:pPr>
      <w:r w:rsidRPr="004B1E7E">
        <w:rPr>
          <w:b/>
        </w:rPr>
        <w:t>[Prawa osób, których dane dotyczą]</w:t>
      </w:r>
    </w:p>
    <w:p w14:paraId="7D49D059" w14:textId="77777777" w:rsidR="00B6608D" w:rsidRPr="004B1E7E" w:rsidRDefault="00B6608D" w:rsidP="00B6608D">
      <w:pPr>
        <w:spacing w:after="0"/>
        <w:jc w:val="center"/>
        <w:rPr>
          <w:b/>
        </w:rPr>
      </w:pPr>
    </w:p>
    <w:p w14:paraId="13CAE1E4" w14:textId="77777777" w:rsidR="00B6608D" w:rsidRPr="004B1E7E" w:rsidRDefault="00B6608D" w:rsidP="00B6608D">
      <w:pPr>
        <w:numPr>
          <w:ilvl w:val="0"/>
          <w:numId w:val="6"/>
        </w:numPr>
        <w:jc w:val="both"/>
      </w:pPr>
      <w:r w:rsidRPr="004B1E7E">
        <w:t>Każda osoba, której dane dotyczą, ma prawo:</w:t>
      </w:r>
    </w:p>
    <w:p w14:paraId="6948AF88" w14:textId="77777777" w:rsidR="00B6608D" w:rsidRPr="004B1E7E" w:rsidRDefault="00B6608D" w:rsidP="00B6608D">
      <w:pPr>
        <w:numPr>
          <w:ilvl w:val="1"/>
          <w:numId w:val="7"/>
        </w:numPr>
        <w:jc w:val="both"/>
      </w:pPr>
      <w:r w:rsidRPr="004B1E7E">
        <w:rPr>
          <w:b/>
        </w:rPr>
        <w:t>dostępu</w:t>
      </w:r>
      <w:r w:rsidRPr="004B1E7E">
        <w:t xml:space="preserve"> – uzyskania od administratora potwierdzenia, czy przetwarzane są jej dane osobowe. Jeżeli dane o osobie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przetwarzania danych osobowych przysługujących osobie, której dane dotyczą, oraz do wniesienia sprzeciwu wobec takiego przetwarzania (art. 15 RODO);</w:t>
      </w:r>
    </w:p>
    <w:p w14:paraId="2482EE17" w14:textId="77777777" w:rsidR="00B6608D" w:rsidRPr="004B1E7E" w:rsidRDefault="00B6608D" w:rsidP="00B6608D">
      <w:pPr>
        <w:numPr>
          <w:ilvl w:val="1"/>
          <w:numId w:val="7"/>
        </w:numPr>
        <w:jc w:val="both"/>
      </w:pPr>
      <w:r w:rsidRPr="004B1E7E">
        <w:rPr>
          <w:b/>
        </w:rPr>
        <w:t>do otrzymania kopii danych</w:t>
      </w:r>
      <w:r w:rsidRPr="004B1E7E">
        <w:t xml:space="preserve"> – uzyskania kopii danych podlegających przetwarzaniu, przy czym pierwsza kopia jest bezpłatna, a za kolejne kopie administrator może nałożyć opłatę w rozsądnej wysokości, wynikająca z kosztów administracyjnych (art. 15 ust. 3 RODO);</w:t>
      </w:r>
    </w:p>
    <w:p w14:paraId="4DF4C198" w14:textId="77777777" w:rsidR="00B6608D" w:rsidRPr="004B1E7E" w:rsidRDefault="00B6608D" w:rsidP="00B6608D">
      <w:pPr>
        <w:numPr>
          <w:ilvl w:val="1"/>
          <w:numId w:val="7"/>
        </w:numPr>
        <w:jc w:val="both"/>
      </w:pPr>
      <w:r w:rsidRPr="004B1E7E">
        <w:rPr>
          <w:b/>
        </w:rPr>
        <w:t>do sprostowania</w:t>
      </w:r>
      <w:r w:rsidRPr="004B1E7E">
        <w:t xml:space="preserve"> – żądania sprostowania dotyczących jej danych osobowych, które są nieprawidłowe, lub uzupełnienia niekompletnych danych (art. 16 RODO);</w:t>
      </w:r>
    </w:p>
    <w:p w14:paraId="41B3CADF" w14:textId="77777777" w:rsidR="00B6608D" w:rsidRPr="004B1E7E" w:rsidRDefault="00B6608D" w:rsidP="00B6608D">
      <w:pPr>
        <w:numPr>
          <w:ilvl w:val="1"/>
          <w:numId w:val="7"/>
        </w:numPr>
        <w:jc w:val="both"/>
      </w:pPr>
      <w:r w:rsidRPr="004B1E7E">
        <w:rPr>
          <w:b/>
        </w:rPr>
        <w:t>do usunięcia danych</w:t>
      </w:r>
      <w:r w:rsidRPr="004B1E7E">
        <w:t xml:space="preserve"> – żądania usunięcia jej danych osobowych, jeżeli administrator nie ma już podstawy prawnej do ich przetwarzania lub dane nie są już niezbędne do celów przetwarzania (art. 17 RODO);</w:t>
      </w:r>
    </w:p>
    <w:p w14:paraId="297AA102" w14:textId="77777777" w:rsidR="00B6608D" w:rsidRPr="004B1E7E" w:rsidRDefault="00B6608D" w:rsidP="00B6608D">
      <w:pPr>
        <w:numPr>
          <w:ilvl w:val="1"/>
          <w:numId w:val="7"/>
        </w:numPr>
        <w:jc w:val="both"/>
      </w:pPr>
      <w:r w:rsidRPr="004B1E7E">
        <w:rPr>
          <w:b/>
        </w:rPr>
        <w:t>do ograniczenia przetwarzania</w:t>
      </w:r>
      <w:r w:rsidRPr="004B1E7E">
        <w:t xml:space="preserve"> – żądania ograniczenia przetwarzania danych</w:t>
      </w:r>
      <w:r>
        <w:t xml:space="preserve"> </w:t>
      </w:r>
      <w:r w:rsidRPr="004B1E7E">
        <w:t>osobowych (art. 18 RODO), gdy:</w:t>
      </w:r>
    </w:p>
    <w:p w14:paraId="607F94F4" w14:textId="77777777" w:rsidR="00B6608D" w:rsidRPr="004B1E7E" w:rsidRDefault="00B6608D" w:rsidP="00506A1C">
      <w:pPr>
        <w:numPr>
          <w:ilvl w:val="1"/>
          <w:numId w:val="9"/>
        </w:numPr>
        <w:jc w:val="both"/>
      </w:pPr>
      <w:r w:rsidRPr="004B1E7E">
        <w:t>osoba, której dane dotyczą, kwestionuje prawidłowość danych osobowych – na okres pozwalający administratorowi sprawdzić prawidłowość tych danych;</w:t>
      </w:r>
    </w:p>
    <w:p w14:paraId="19823C92" w14:textId="77777777" w:rsidR="00B6608D" w:rsidRPr="004B1E7E" w:rsidRDefault="00B6608D" w:rsidP="00B6608D">
      <w:pPr>
        <w:numPr>
          <w:ilvl w:val="1"/>
          <w:numId w:val="9"/>
        </w:numPr>
        <w:jc w:val="both"/>
      </w:pPr>
      <w:r w:rsidRPr="004B1E7E">
        <w:t>przetwarzanie jest niezgodne z prawem, a osoba, której dane dotyczą, sprzeciwia się ich usunięciu, żądając ograniczenia ich wykorzystywania;</w:t>
      </w:r>
    </w:p>
    <w:p w14:paraId="345A5E0B" w14:textId="77777777" w:rsidR="00B6608D" w:rsidRPr="004B1E7E" w:rsidRDefault="00B6608D" w:rsidP="00B6608D">
      <w:pPr>
        <w:numPr>
          <w:ilvl w:val="1"/>
          <w:numId w:val="9"/>
        </w:numPr>
        <w:jc w:val="both"/>
      </w:pPr>
      <w:r w:rsidRPr="004B1E7E">
        <w:t>administrator nie potrzebuje już tych danych, ale są one potrzebne osobie, której dane dotyczą, do ustalenia, dochodzenia lub obrony roszczeń;</w:t>
      </w:r>
    </w:p>
    <w:p w14:paraId="09D69DE5" w14:textId="77777777" w:rsidR="00B6608D" w:rsidRPr="004B1E7E" w:rsidRDefault="00B6608D" w:rsidP="00B6608D">
      <w:pPr>
        <w:numPr>
          <w:ilvl w:val="1"/>
          <w:numId w:val="9"/>
        </w:numPr>
        <w:jc w:val="both"/>
      </w:pPr>
      <w:r w:rsidRPr="004B1E7E">
        <w:t>osoba, której dane dotyczą, wniosła sprzeciw wobec przetwarzania – do czasu stwierdzenia, czy prawnie uzasadnione podstawy po stronie administratora są nadrzędne wobec podstaw sprzeciwu osoby, której dane dotyczą;</w:t>
      </w:r>
    </w:p>
    <w:p w14:paraId="09742220" w14:textId="77777777" w:rsidR="00B6608D" w:rsidRPr="004B1E7E" w:rsidRDefault="00B6608D" w:rsidP="00B6608D">
      <w:pPr>
        <w:numPr>
          <w:ilvl w:val="1"/>
          <w:numId w:val="7"/>
        </w:numPr>
        <w:jc w:val="both"/>
      </w:pPr>
      <w:r w:rsidRPr="004B1E7E">
        <w:rPr>
          <w:b/>
        </w:rPr>
        <w:t>do przenoszenia danych</w:t>
      </w:r>
      <w:r w:rsidRPr="004B1E7E">
        <w:t xml:space="preserve"> – otrzymania w ustrukturyzowanym, powszechnie używanym formacie  nadającym się do odczytu maszynowego danych osobowych jaj dotyczących, które dostarczyła administratorowi, oraz żądania przesłania tych danych innemu administratorowi, jeżeli dane są przetwarzane na podstawie zgody osoby, której dane dotyczą, lub umowy z nią zawartej oraz jeżeli dane są przetwarzane w sposób zautomatyzowany (art. 20 RODO); </w:t>
      </w:r>
    </w:p>
    <w:p w14:paraId="474DE77D" w14:textId="77777777" w:rsidR="00B6608D" w:rsidRPr="004B1E7E" w:rsidRDefault="00B6608D" w:rsidP="00B6608D">
      <w:pPr>
        <w:numPr>
          <w:ilvl w:val="1"/>
          <w:numId w:val="7"/>
        </w:numPr>
        <w:jc w:val="both"/>
      </w:pPr>
      <w:r w:rsidRPr="004B1E7E">
        <w:rPr>
          <w:b/>
        </w:rPr>
        <w:t>do sprzeciwu</w:t>
      </w:r>
      <w:r w:rsidRPr="004B1E7E">
        <w:t xml:space="preserve"> – wniesienia sprzeciwu wobec przetwarzania jej danych osobowych w prawnie uzasadnionych celach administratora, z przyczyn związanych z jej szczególną sytuacją, w tym wobec profilowania. Wówczas administrator dokonuje oceny istnienia ważnych prawnie uzasadnionych podstaw do przetwarzania, nadrzędnych wobec interesów, praw i wolności osób, których dane dotyczą, lub podstaw do ustalenia, dochodzenia lub obrony roszczeń. Jeżeli zgodnie z oceną interesy osoby, której dane dotyczą, będą ważniejsze od interesów administratora, administrator będzie</w:t>
      </w:r>
      <w:r>
        <w:t xml:space="preserve"> </w:t>
      </w:r>
      <w:r w:rsidRPr="004B1E7E">
        <w:t>zobowiązany zaprzestać przetwarzania danych w tych celach (art. 21 RODO).</w:t>
      </w:r>
    </w:p>
    <w:p w14:paraId="12B6734A" w14:textId="2D9ACF83" w:rsidR="00B6608D" w:rsidRPr="004B1E7E" w:rsidRDefault="00B6608D" w:rsidP="00B6608D">
      <w:pPr>
        <w:numPr>
          <w:ilvl w:val="0"/>
          <w:numId w:val="6"/>
        </w:numPr>
        <w:jc w:val="both"/>
      </w:pPr>
      <w:r w:rsidRPr="004B1E7E">
        <w:t xml:space="preserve">Aby skorzystać z wyżej wymienionych praw, osoba, której dane dotyczą, powinna skontaktować się, wykorzystując podane dane kontaktowe, z </w:t>
      </w:r>
      <w:r w:rsidR="00765DFB">
        <w:t>A</w:t>
      </w:r>
      <w:r w:rsidRPr="004B1E7E">
        <w:t>dministratorem i poinformować go, z którego prawa i w jakim zakresie chce skorzystać.</w:t>
      </w:r>
    </w:p>
    <w:p w14:paraId="7C719F4B" w14:textId="4B166BB3" w:rsidR="00B6608D" w:rsidRPr="004B1E7E" w:rsidRDefault="00B6608D" w:rsidP="00B6608D">
      <w:pPr>
        <w:spacing w:after="0"/>
        <w:jc w:val="center"/>
        <w:rPr>
          <w:b/>
        </w:rPr>
      </w:pPr>
      <w:r w:rsidRPr="004B1E7E">
        <w:rPr>
          <w:b/>
        </w:rPr>
        <w:t>V</w:t>
      </w:r>
      <w:r w:rsidR="00077D14">
        <w:rPr>
          <w:b/>
        </w:rPr>
        <w:t>I</w:t>
      </w:r>
    </w:p>
    <w:p w14:paraId="2DF8F00A" w14:textId="77777777" w:rsidR="00B6608D" w:rsidRDefault="00B6608D" w:rsidP="00B6608D">
      <w:pPr>
        <w:spacing w:after="0"/>
        <w:jc w:val="center"/>
        <w:rPr>
          <w:b/>
        </w:rPr>
      </w:pPr>
      <w:r w:rsidRPr="004B1E7E">
        <w:rPr>
          <w:b/>
        </w:rPr>
        <w:t>[Prezes Urzędu Ochrony Danych Osobowych]</w:t>
      </w:r>
    </w:p>
    <w:p w14:paraId="421D89C6" w14:textId="77777777" w:rsidR="00B6608D" w:rsidRPr="004B1E7E" w:rsidRDefault="00B6608D" w:rsidP="00B6608D">
      <w:pPr>
        <w:spacing w:after="0"/>
        <w:jc w:val="center"/>
        <w:rPr>
          <w:b/>
        </w:rPr>
      </w:pPr>
    </w:p>
    <w:p w14:paraId="023B381E" w14:textId="77777777" w:rsidR="00B6608D" w:rsidRPr="004B1E7E" w:rsidRDefault="00B6608D" w:rsidP="00B6608D">
      <w:pPr>
        <w:jc w:val="both"/>
      </w:pPr>
      <w:r w:rsidRPr="004B1E7E">
        <w:t>Osobie, której dane dotyczą przysługuje prawo wniesienia skargi do Prezesa Urzędu Ochrony Danych Osobowych, jeżeli uzna, że przetwarzanie jej danych osobowych narusza przepisy RODO. Z Prezesem Urzędu Ochrony Danych można kontaktować się w następujący sposób:</w:t>
      </w:r>
    </w:p>
    <w:p w14:paraId="34E47971" w14:textId="77777777" w:rsidR="00B6608D" w:rsidRPr="004B1E7E" w:rsidRDefault="00B6608D" w:rsidP="00B6608D">
      <w:pPr>
        <w:numPr>
          <w:ilvl w:val="0"/>
          <w:numId w:val="8"/>
        </w:numPr>
        <w:spacing w:after="0"/>
        <w:ind w:left="714" w:hanging="357"/>
        <w:jc w:val="both"/>
      </w:pPr>
      <w:r w:rsidRPr="004B1E7E">
        <w:t>listownie: ul. Stawki 2, 00-193 Warszawa;</w:t>
      </w:r>
    </w:p>
    <w:p w14:paraId="3C13B3C7" w14:textId="77777777" w:rsidR="00B6608D" w:rsidRPr="0072067A" w:rsidRDefault="00B6608D" w:rsidP="00B6608D">
      <w:pPr>
        <w:numPr>
          <w:ilvl w:val="0"/>
          <w:numId w:val="8"/>
        </w:numPr>
        <w:spacing w:after="0"/>
        <w:ind w:left="714" w:hanging="357"/>
        <w:jc w:val="both"/>
      </w:pPr>
      <w:r w:rsidRPr="0072067A">
        <w:t xml:space="preserve">przez elektroniczną skrzynkę podawczą: </w:t>
      </w:r>
      <w:hyperlink r:id="rId7" w:history="1">
        <w:r w:rsidRPr="0072067A">
          <w:rPr>
            <w:rStyle w:val="Hipercze"/>
            <w:color w:val="auto"/>
          </w:rPr>
          <w:t>http://www.uodo.gov.pl/pl/p/kontakt</w:t>
        </w:r>
      </w:hyperlink>
      <w:r w:rsidRPr="0072067A">
        <w:t>;</w:t>
      </w:r>
    </w:p>
    <w:p w14:paraId="5AE4ADF6" w14:textId="77777777" w:rsidR="00B6608D" w:rsidRPr="004B1E7E" w:rsidRDefault="00B6608D" w:rsidP="00B6608D">
      <w:pPr>
        <w:numPr>
          <w:ilvl w:val="0"/>
          <w:numId w:val="8"/>
        </w:numPr>
        <w:spacing w:after="0"/>
        <w:ind w:left="714" w:hanging="357"/>
        <w:jc w:val="both"/>
      </w:pPr>
      <w:r w:rsidRPr="004B1E7E">
        <w:t>telefonicznie: (22) 531 03 00.</w:t>
      </w:r>
    </w:p>
    <w:p w14:paraId="11F299F3" w14:textId="362E8E0A" w:rsidR="00B6608D" w:rsidRPr="004B1E7E" w:rsidRDefault="00B6608D" w:rsidP="00B6608D">
      <w:pPr>
        <w:spacing w:after="0"/>
        <w:jc w:val="center"/>
        <w:rPr>
          <w:b/>
        </w:rPr>
      </w:pPr>
      <w:r w:rsidRPr="004B1E7E">
        <w:rPr>
          <w:b/>
        </w:rPr>
        <w:t>VI</w:t>
      </w:r>
      <w:r w:rsidR="00077D14">
        <w:rPr>
          <w:b/>
        </w:rPr>
        <w:t>I</w:t>
      </w:r>
    </w:p>
    <w:p w14:paraId="2308C21E" w14:textId="59D200E1" w:rsidR="00B6608D" w:rsidRDefault="00B6608D" w:rsidP="00B6608D">
      <w:pPr>
        <w:spacing w:after="0"/>
        <w:jc w:val="center"/>
        <w:rPr>
          <w:b/>
        </w:rPr>
      </w:pPr>
      <w:r w:rsidRPr="004B1E7E">
        <w:rPr>
          <w:b/>
        </w:rPr>
        <w:t>[</w:t>
      </w:r>
      <w:r>
        <w:rPr>
          <w:b/>
        </w:rPr>
        <w:t>Źródło</w:t>
      </w:r>
      <w:r w:rsidR="00077D14" w:rsidRPr="00077D14">
        <w:rPr>
          <w:rFonts w:ascii="arialuni" w:hAnsi="arialuni" w:cs="arialuni"/>
          <w:sz w:val="18"/>
          <w:szCs w:val="18"/>
        </w:rPr>
        <w:t xml:space="preserve"> </w:t>
      </w:r>
      <w:r w:rsidR="00077D14" w:rsidRPr="00077D14">
        <w:rPr>
          <w:b/>
        </w:rPr>
        <w:t>pochodzenia danych osobowych</w:t>
      </w:r>
      <w:r w:rsidRPr="004B1E7E">
        <w:rPr>
          <w:b/>
        </w:rPr>
        <w:t>]</w:t>
      </w:r>
    </w:p>
    <w:p w14:paraId="220BAD47" w14:textId="77777777" w:rsidR="00B6608D" w:rsidRPr="004B1E7E" w:rsidRDefault="00B6608D" w:rsidP="00B6608D">
      <w:pPr>
        <w:spacing w:after="0"/>
        <w:jc w:val="center"/>
        <w:rPr>
          <w:b/>
        </w:rPr>
      </w:pPr>
    </w:p>
    <w:p w14:paraId="45C20BF0" w14:textId="0E7D27BF" w:rsidR="00E474C5" w:rsidRPr="00E474C5" w:rsidRDefault="005B561A" w:rsidP="00E474C5">
      <w:pPr>
        <w:jc w:val="both"/>
      </w:pPr>
      <w:r>
        <w:t>D</w:t>
      </w:r>
      <w:r w:rsidR="00E474C5" w:rsidRPr="00E474C5">
        <w:t xml:space="preserve">ane osobowe </w:t>
      </w:r>
      <w:r>
        <w:t xml:space="preserve">Przedstawicieli </w:t>
      </w:r>
      <w:r w:rsidR="009C1D46">
        <w:t>Dostawcy</w:t>
      </w:r>
      <w:r>
        <w:t xml:space="preserve"> </w:t>
      </w:r>
      <w:r w:rsidR="00E474C5" w:rsidRPr="00E474C5">
        <w:t>zostały</w:t>
      </w:r>
      <w:r>
        <w:t xml:space="preserve"> nam </w:t>
      </w:r>
      <w:r w:rsidR="00E474C5" w:rsidRPr="00E474C5">
        <w:t>przekazane przez Państwa pracodawcę lub firmę, z którą Państwo współpracujecie</w:t>
      </w:r>
      <w:r w:rsidR="00506A1C">
        <w:t xml:space="preserve">, będącego </w:t>
      </w:r>
      <w:r w:rsidR="00E474C5" w:rsidRPr="00E474C5">
        <w:t>Kontrahent</w:t>
      </w:r>
      <w:r w:rsidR="00506A1C">
        <w:t>em Administratora,</w:t>
      </w:r>
      <w:r w:rsidR="00E474C5" w:rsidRPr="00E474C5">
        <w:t xml:space="preserve"> w związku z zawieraniem z nami umowy, jak również wykonywaniem przez Kontrahent</w:t>
      </w:r>
      <w:r w:rsidR="00954532">
        <w:t xml:space="preserve">a </w:t>
      </w:r>
      <w:r w:rsidR="00E474C5" w:rsidRPr="00E474C5">
        <w:t xml:space="preserve">umowy zawartej z </w:t>
      </w:r>
      <w:r w:rsidR="00954532">
        <w:t>Administratorem.</w:t>
      </w:r>
      <w:r w:rsidR="00E474C5" w:rsidRPr="00E474C5">
        <w:t xml:space="preserve"> </w:t>
      </w:r>
    </w:p>
    <w:p w14:paraId="54023063" w14:textId="77777777" w:rsidR="00E474C5" w:rsidRDefault="00E474C5" w:rsidP="00B6608D">
      <w:pPr>
        <w:jc w:val="both"/>
      </w:pPr>
    </w:p>
    <w:p w14:paraId="1C104302" w14:textId="77777777" w:rsidR="00D37A15" w:rsidRDefault="00D37A15"/>
    <w:sectPr w:rsidR="00D37A1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4AC83" w14:textId="77777777" w:rsidR="0002032D" w:rsidRDefault="0002032D" w:rsidP="00FF6156">
      <w:pPr>
        <w:spacing w:after="0" w:line="240" w:lineRule="auto"/>
      </w:pPr>
      <w:r>
        <w:separator/>
      </w:r>
    </w:p>
  </w:endnote>
  <w:endnote w:type="continuationSeparator" w:id="0">
    <w:p w14:paraId="61930EC8" w14:textId="77777777" w:rsidR="0002032D" w:rsidRDefault="0002032D" w:rsidP="00FF6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uni">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86111"/>
      <w:docPartObj>
        <w:docPartGallery w:val="Page Numbers (Bottom of Page)"/>
        <w:docPartUnique/>
      </w:docPartObj>
    </w:sdtPr>
    <w:sdtEndPr/>
    <w:sdtContent>
      <w:p w14:paraId="2308866F" w14:textId="4530877F" w:rsidR="00240B88" w:rsidRDefault="00240B88">
        <w:pPr>
          <w:pStyle w:val="Stopka"/>
          <w:jc w:val="right"/>
        </w:pPr>
        <w:r>
          <w:fldChar w:fldCharType="begin"/>
        </w:r>
        <w:r>
          <w:instrText>PAGE   \* MERGEFORMAT</w:instrText>
        </w:r>
        <w:r>
          <w:fldChar w:fldCharType="separate"/>
        </w:r>
        <w:r w:rsidR="00877BB2">
          <w:rPr>
            <w:noProof/>
          </w:rPr>
          <w:t>4</w:t>
        </w:r>
        <w:r>
          <w:fldChar w:fldCharType="end"/>
        </w:r>
      </w:p>
    </w:sdtContent>
  </w:sdt>
  <w:p w14:paraId="201F3FF8" w14:textId="77777777" w:rsidR="00240B88" w:rsidRDefault="00240B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32ED8" w14:textId="77777777" w:rsidR="0002032D" w:rsidRDefault="0002032D" w:rsidP="00FF6156">
      <w:pPr>
        <w:spacing w:after="0" w:line="240" w:lineRule="auto"/>
      </w:pPr>
      <w:r>
        <w:separator/>
      </w:r>
    </w:p>
  </w:footnote>
  <w:footnote w:type="continuationSeparator" w:id="0">
    <w:p w14:paraId="2815DB62" w14:textId="77777777" w:rsidR="0002032D" w:rsidRDefault="0002032D" w:rsidP="00FF6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ADB7D" w14:textId="684750A5" w:rsidR="009C1D46" w:rsidRDefault="00E90B63" w:rsidP="00F14EF4">
    <w:pPr>
      <w:pStyle w:val="Nagwek"/>
    </w:pPr>
    <w:r>
      <w:t xml:space="preserve">Załącznik nr </w:t>
    </w:r>
    <w:r w:rsidR="00877BB2">
      <w:t>3</w:t>
    </w:r>
    <w:r w:rsidR="00FF6156">
      <w:t xml:space="preserve"> do </w:t>
    </w:r>
    <w:r w:rsidR="00F14EF4">
      <w:t>U</w:t>
    </w:r>
    <w:r w:rsidR="00FF6156">
      <w:t xml:space="preserve">mowy nr </w:t>
    </w:r>
    <w:r w:rsidR="00877BB2">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E75A4"/>
    <w:multiLevelType w:val="hybridMultilevel"/>
    <w:tmpl w:val="D1C4D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5C332D"/>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D71FD1"/>
    <w:multiLevelType w:val="hybridMultilevel"/>
    <w:tmpl w:val="0E4CD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2F4323"/>
    <w:multiLevelType w:val="hybridMultilevel"/>
    <w:tmpl w:val="57B4233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15790A"/>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604216"/>
    <w:multiLevelType w:val="hybridMultilevel"/>
    <w:tmpl w:val="57B4233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338ED8"/>
    <w:multiLevelType w:val="hybridMultilevel"/>
    <w:tmpl w:val="A4ECD92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0297E8B"/>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6C5B68"/>
    <w:multiLevelType w:val="hybridMultilevel"/>
    <w:tmpl w:val="8F9278B6"/>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963D02"/>
    <w:multiLevelType w:val="hybridMultilevel"/>
    <w:tmpl w:val="6D98D41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CF3E31"/>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410C6F"/>
    <w:multiLevelType w:val="hybridMultilevel"/>
    <w:tmpl w:val="6A02509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5F64F90"/>
    <w:multiLevelType w:val="hybridMultilevel"/>
    <w:tmpl w:val="2AB4B2A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B2602B"/>
    <w:multiLevelType w:val="hybridMultilevel"/>
    <w:tmpl w:val="54BE96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F62214B"/>
    <w:multiLevelType w:val="hybridMultilevel"/>
    <w:tmpl w:val="F8B60C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0"/>
  </w:num>
  <w:num w:numId="5">
    <w:abstractNumId w:val="9"/>
  </w:num>
  <w:num w:numId="6">
    <w:abstractNumId w:val="2"/>
  </w:num>
  <w:num w:numId="7">
    <w:abstractNumId w:val="14"/>
  </w:num>
  <w:num w:numId="8">
    <w:abstractNumId w:val="13"/>
  </w:num>
  <w:num w:numId="9">
    <w:abstractNumId w:val="12"/>
  </w:num>
  <w:num w:numId="10">
    <w:abstractNumId w:val="6"/>
  </w:num>
  <w:num w:numId="11">
    <w:abstractNumId w:val="5"/>
  </w:num>
  <w:num w:numId="12">
    <w:abstractNumId w:val="7"/>
  </w:num>
  <w:num w:numId="13">
    <w:abstractNumId w:val="4"/>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852"/>
    <w:rsid w:val="0002032D"/>
    <w:rsid w:val="00077D14"/>
    <w:rsid w:val="00095B4A"/>
    <w:rsid w:val="001F0611"/>
    <w:rsid w:val="00202EE9"/>
    <w:rsid w:val="00240B88"/>
    <w:rsid w:val="002F3E67"/>
    <w:rsid w:val="003A45E4"/>
    <w:rsid w:val="003C5B87"/>
    <w:rsid w:val="003D7848"/>
    <w:rsid w:val="00506A1C"/>
    <w:rsid w:val="00544E25"/>
    <w:rsid w:val="005B561A"/>
    <w:rsid w:val="005E3E26"/>
    <w:rsid w:val="00613571"/>
    <w:rsid w:val="006D3460"/>
    <w:rsid w:val="006E2654"/>
    <w:rsid w:val="0072067A"/>
    <w:rsid w:val="00765DFB"/>
    <w:rsid w:val="00792AD5"/>
    <w:rsid w:val="008442A3"/>
    <w:rsid w:val="00845CC4"/>
    <w:rsid w:val="00877BB2"/>
    <w:rsid w:val="008B37DF"/>
    <w:rsid w:val="008C1AF3"/>
    <w:rsid w:val="00935B6B"/>
    <w:rsid w:val="00954532"/>
    <w:rsid w:val="00957664"/>
    <w:rsid w:val="009C1D46"/>
    <w:rsid w:val="00A4270C"/>
    <w:rsid w:val="00A543C7"/>
    <w:rsid w:val="00A72EF2"/>
    <w:rsid w:val="00AB055C"/>
    <w:rsid w:val="00AE0E12"/>
    <w:rsid w:val="00B01B36"/>
    <w:rsid w:val="00B45385"/>
    <w:rsid w:val="00B50073"/>
    <w:rsid w:val="00B6608D"/>
    <w:rsid w:val="00BD29E6"/>
    <w:rsid w:val="00C25319"/>
    <w:rsid w:val="00C563BE"/>
    <w:rsid w:val="00CD489C"/>
    <w:rsid w:val="00D37A15"/>
    <w:rsid w:val="00D544C7"/>
    <w:rsid w:val="00D62CDB"/>
    <w:rsid w:val="00D76E80"/>
    <w:rsid w:val="00E121AF"/>
    <w:rsid w:val="00E37363"/>
    <w:rsid w:val="00E3775A"/>
    <w:rsid w:val="00E474C5"/>
    <w:rsid w:val="00E76852"/>
    <w:rsid w:val="00E90B63"/>
    <w:rsid w:val="00E91933"/>
    <w:rsid w:val="00EA7C6A"/>
    <w:rsid w:val="00EB3434"/>
    <w:rsid w:val="00F13C49"/>
    <w:rsid w:val="00F14EF4"/>
    <w:rsid w:val="00FF61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BAF0"/>
  <w15:chartTrackingRefBased/>
  <w15:docId w15:val="{66318CA7-7A02-4C95-8FDB-21821DF9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6608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B6608D"/>
    <w:rPr>
      <w:color w:val="0563C1" w:themeColor="hyperlink"/>
      <w:u w:val="single"/>
    </w:rPr>
  </w:style>
  <w:style w:type="character" w:customStyle="1" w:styleId="UnresolvedMention">
    <w:name w:val="Unresolved Mention"/>
    <w:basedOn w:val="Domylnaczcionkaakapitu"/>
    <w:uiPriority w:val="99"/>
    <w:semiHidden/>
    <w:unhideWhenUsed/>
    <w:rsid w:val="00B6608D"/>
    <w:rPr>
      <w:color w:val="605E5C"/>
      <w:shd w:val="clear" w:color="auto" w:fill="E1DFDD"/>
    </w:rPr>
  </w:style>
  <w:style w:type="character" w:styleId="Odwoaniedokomentarza">
    <w:name w:val="annotation reference"/>
    <w:basedOn w:val="Domylnaczcionkaakapitu"/>
    <w:uiPriority w:val="99"/>
    <w:semiHidden/>
    <w:unhideWhenUsed/>
    <w:rsid w:val="00077D14"/>
    <w:rPr>
      <w:sz w:val="16"/>
      <w:szCs w:val="16"/>
    </w:rPr>
  </w:style>
  <w:style w:type="paragraph" w:styleId="Tekstkomentarza">
    <w:name w:val="annotation text"/>
    <w:basedOn w:val="Normalny"/>
    <w:link w:val="TekstkomentarzaZnak"/>
    <w:uiPriority w:val="99"/>
    <w:semiHidden/>
    <w:unhideWhenUsed/>
    <w:rsid w:val="00077D1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77D14"/>
    <w:rPr>
      <w:sz w:val="20"/>
      <w:szCs w:val="20"/>
    </w:rPr>
  </w:style>
  <w:style w:type="paragraph" w:styleId="Tematkomentarza">
    <w:name w:val="annotation subject"/>
    <w:basedOn w:val="Tekstkomentarza"/>
    <w:next w:val="Tekstkomentarza"/>
    <w:link w:val="TematkomentarzaZnak"/>
    <w:uiPriority w:val="99"/>
    <w:semiHidden/>
    <w:unhideWhenUsed/>
    <w:rsid w:val="00077D14"/>
    <w:rPr>
      <w:b/>
      <w:bCs/>
    </w:rPr>
  </w:style>
  <w:style w:type="character" w:customStyle="1" w:styleId="TematkomentarzaZnak">
    <w:name w:val="Temat komentarza Znak"/>
    <w:basedOn w:val="TekstkomentarzaZnak"/>
    <w:link w:val="Tematkomentarza"/>
    <w:uiPriority w:val="99"/>
    <w:semiHidden/>
    <w:rsid w:val="00077D14"/>
    <w:rPr>
      <w:b/>
      <w:bCs/>
      <w:sz w:val="20"/>
      <w:szCs w:val="20"/>
    </w:rPr>
  </w:style>
  <w:style w:type="paragraph" w:styleId="Tekstdymka">
    <w:name w:val="Balloon Text"/>
    <w:basedOn w:val="Normalny"/>
    <w:link w:val="TekstdymkaZnak"/>
    <w:uiPriority w:val="99"/>
    <w:semiHidden/>
    <w:unhideWhenUsed/>
    <w:rsid w:val="00077D1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7D14"/>
    <w:rPr>
      <w:rFonts w:ascii="Segoe UI" w:hAnsi="Segoe UI" w:cs="Segoe UI"/>
      <w:sz w:val="18"/>
      <w:szCs w:val="18"/>
    </w:rPr>
  </w:style>
  <w:style w:type="paragraph" w:styleId="Akapitzlist">
    <w:name w:val="List Paragraph"/>
    <w:basedOn w:val="Normalny"/>
    <w:uiPriority w:val="34"/>
    <w:qFormat/>
    <w:rsid w:val="00077D14"/>
    <w:pPr>
      <w:ind w:left="720"/>
      <w:contextualSpacing/>
    </w:pPr>
  </w:style>
  <w:style w:type="paragraph" w:styleId="Nagwek">
    <w:name w:val="header"/>
    <w:basedOn w:val="Normalny"/>
    <w:link w:val="NagwekZnak"/>
    <w:unhideWhenUsed/>
    <w:rsid w:val="00FF6156"/>
    <w:pPr>
      <w:tabs>
        <w:tab w:val="center" w:pos="4536"/>
        <w:tab w:val="right" w:pos="9072"/>
      </w:tabs>
      <w:spacing w:after="0" w:line="240" w:lineRule="auto"/>
    </w:pPr>
  </w:style>
  <w:style w:type="character" w:customStyle="1" w:styleId="NagwekZnak">
    <w:name w:val="Nagłówek Znak"/>
    <w:basedOn w:val="Domylnaczcionkaakapitu"/>
    <w:link w:val="Nagwek"/>
    <w:rsid w:val="00FF6156"/>
  </w:style>
  <w:style w:type="paragraph" w:styleId="Stopka">
    <w:name w:val="footer"/>
    <w:basedOn w:val="Normalny"/>
    <w:link w:val="StopkaZnak"/>
    <w:uiPriority w:val="99"/>
    <w:unhideWhenUsed/>
    <w:rsid w:val="00FF61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6156"/>
  </w:style>
  <w:style w:type="paragraph" w:styleId="Tekstpodstawowy2">
    <w:name w:val="Body Text 2"/>
    <w:basedOn w:val="Normalny"/>
    <w:link w:val="Tekstpodstawowy2Znak"/>
    <w:semiHidden/>
    <w:rsid w:val="005E3E26"/>
    <w:pPr>
      <w:spacing w:after="0" w:line="360" w:lineRule="auto"/>
    </w:pPr>
    <w:rPr>
      <w:rFonts w:ascii="Times New Roman" w:eastAsia="Times New Roman" w:hAnsi="Times New Roman" w:cs="Times New Roman"/>
      <w:szCs w:val="20"/>
      <w:lang w:eastAsia="pl-PL"/>
    </w:rPr>
  </w:style>
  <w:style w:type="character" w:customStyle="1" w:styleId="Tekstpodstawowy2Znak">
    <w:name w:val="Tekst podstawowy 2 Znak"/>
    <w:basedOn w:val="Domylnaczcionkaakapitu"/>
    <w:link w:val="Tekstpodstawowy2"/>
    <w:semiHidden/>
    <w:rsid w:val="005E3E26"/>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1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odo.gov.pl/pl/p/kontak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1278</Words>
  <Characters>7671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Wojciech Szczypka</cp:lastModifiedBy>
  <cp:revision>6</cp:revision>
  <cp:lastPrinted>2021-08-11T07:33:00Z</cp:lastPrinted>
  <dcterms:created xsi:type="dcterms:W3CDTF">2021-02-03T11:15:00Z</dcterms:created>
  <dcterms:modified xsi:type="dcterms:W3CDTF">2022-04-26T07:07:00Z</dcterms:modified>
</cp:coreProperties>
</file>